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984BC" w14:textId="77777777" w:rsidR="00392B1A" w:rsidRPr="007E3130" w:rsidRDefault="00392B1A" w:rsidP="005901CF">
      <w:pPr>
        <w:pStyle w:val="normal-header"/>
        <w:ind w:firstLine="0"/>
        <w:rPr>
          <w:rFonts w:cs="Arial"/>
          <w:szCs w:val="20"/>
        </w:rPr>
      </w:pPr>
    </w:p>
    <w:p w14:paraId="170602AE" w14:textId="77777777" w:rsidR="006F7AA2" w:rsidRPr="007E3130" w:rsidRDefault="006F7AA2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rFonts w:cs="Arial"/>
          <w:szCs w:val="20"/>
        </w:rPr>
      </w:pPr>
    </w:p>
    <w:p w14:paraId="0BF50BE3" w14:textId="323DEE5A" w:rsidR="007E3130" w:rsidRPr="001E647F" w:rsidRDefault="007E3130" w:rsidP="007E31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60" w:lineRule="atLeast"/>
        <w:ind w:hanging="1440"/>
        <w:rPr>
          <w:rFonts w:cs="Arial"/>
          <w:color w:val="auto"/>
          <w:szCs w:val="20"/>
        </w:rPr>
      </w:pPr>
      <w:r w:rsidRPr="001E647F">
        <w:rPr>
          <w:rFonts w:cs="Arial"/>
          <w:b/>
          <w:color w:val="auto"/>
          <w:szCs w:val="20"/>
        </w:rPr>
        <w:t>Kedvezményezett neve:</w:t>
      </w:r>
      <w:r w:rsidRPr="00A777EF">
        <w:rPr>
          <w:rFonts w:eastAsia="MS Mincho" w:cs="Arial"/>
          <w:color w:val="auto"/>
          <w:szCs w:val="20"/>
        </w:rPr>
        <w:t xml:space="preserve"> </w:t>
      </w:r>
      <w:r w:rsidRPr="001E647F">
        <w:rPr>
          <w:rFonts w:eastAsia="MS Mincho" w:cs="Arial"/>
          <w:color w:val="auto"/>
          <w:szCs w:val="20"/>
        </w:rPr>
        <w:t>GERENDÁS KÖZSÉG ÖNKORMÁNYZATA</w:t>
      </w:r>
    </w:p>
    <w:p w14:paraId="69154170" w14:textId="337D74D7" w:rsidR="001E647F" w:rsidRPr="00A777EF" w:rsidRDefault="001E647F" w:rsidP="001E647F">
      <w:pPr>
        <w:widowControl w:val="0"/>
        <w:numPr>
          <w:ilvl w:val="8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60" w:lineRule="atLeast"/>
        <w:ind w:left="1440" w:hanging="144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                                          </w:t>
      </w:r>
      <w:bookmarkStart w:id="0" w:name="_GoBack"/>
      <w:bookmarkEnd w:id="0"/>
      <w:r>
        <w:rPr>
          <w:rFonts w:cs="Arial"/>
          <w:color w:val="auto"/>
          <w:szCs w:val="20"/>
        </w:rPr>
        <w:t>5925 Gerendás Petőfi u. 2.</w:t>
      </w:r>
    </w:p>
    <w:p w14:paraId="52D5AAF4" w14:textId="4FE7E66F" w:rsidR="007E3130" w:rsidRPr="00A777EF" w:rsidRDefault="007E3130" w:rsidP="007E31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60" w:lineRule="atLeast"/>
        <w:ind w:left="0" w:hanging="22"/>
        <w:rPr>
          <w:rFonts w:cs="Arial"/>
          <w:color w:val="auto"/>
          <w:szCs w:val="20"/>
        </w:rPr>
      </w:pPr>
      <w:r w:rsidRPr="00A777EF">
        <w:rPr>
          <w:rFonts w:cs="Arial"/>
          <w:color w:val="auto"/>
          <w:kern w:val="1"/>
          <w:szCs w:val="20"/>
        </w:rPr>
        <w:t xml:space="preserve">A </w:t>
      </w:r>
      <w:r w:rsidRPr="00A777EF">
        <w:rPr>
          <w:rFonts w:cs="Arial"/>
          <w:color w:val="auto"/>
          <w:szCs w:val="20"/>
        </w:rPr>
        <w:t xml:space="preserve">projekt címe: </w:t>
      </w:r>
      <w:r w:rsidRPr="00A777EF">
        <w:rPr>
          <w:rFonts w:cs="Arial"/>
          <w:b/>
          <w:color w:val="auto"/>
          <w:szCs w:val="20"/>
        </w:rPr>
        <w:t>Kerékpárral a munkahelyre - Kerékpárút hálózat fejlesztése a 4431 j. közút mellett, Gerendás – Csorvás települések között</w:t>
      </w:r>
    </w:p>
    <w:p w14:paraId="6A0C21EA" w14:textId="13C11ED3" w:rsidR="007E3130" w:rsidRPr="00A777EF" w:rsidRDefault="007E3130" w:rsidP="007E31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60" w:lineRule="atLeast"/>
        <w:ind w:hanging="1440"/>
        <w:rPr>
          <w:rFonts w:cs="Arial"/>
          <w:color w:val="auto"/>
          <w:szCs w:val="20"/>
        </w:rPr>
      </w:pPr>
      <w:r w:rsidRPr="00A777EF">
        <w:rPr>
          <w:rFonts w:cs="Arial"/>
          <w:color w:val="auto"/>
          <w:kern w:val="1"/>
          <w:szCs w:val="20"/>
        </w:rPr>
        <w:t xml:space="preserve">A </w:t>
      </w:r>
      <w:r w:rsidRPr="00A777EF">
        <w:rPr>
          <w:rFonts w:cs="Arial"/>
          <w:color w:val="auto"/>
          <w:szCs w:val="20"/>
        </w:rPr>
        <w:t>szerző</w:t>
      </w:r>
      <w:r w:rsidRPr="00A777EF">
        <w:rPr>
          <w:rFonts w:eastAsia="Calibri" w:cs="Arial"/>
          <w:color w:val="auto"/>
          <w:szCs w:val="20"/>
        </w:rPr>
        <w:t>d</w:t>
      </w:r>
      <w:r w:rsidRPr="00A777EF">
        <w:rPr>
          <w:rFonts w:cs="Arial"/>
          <w:color w:val="auto"/>
          <w:szCs w:val="20"/>
        </w:rPr>
        <w:t xml:space="preserve">ött támogatás összege: </w:t>
      </w:r>
      <w:r w:rsidRPr="00A777EF">
        <w:rPr>
          <w:rFonts w:cs="Arial"/>
          <w:b/>
          <w:color w:val="auto"/>
          <w:szCs w:val="20"/>
        </w:rPr>
        <w:t>400.000.000 Ft</w:t>
      </w:r>
      <w:r w:rsidRPr="00A777EF">
        <w:rPr>
          <w:rFonts w:ascii="MS Mincho" w:eastAsia="MS Mincho" w:hAnsi="MS Mincho" w:cs="MS Mincho"/>
          <w:b/>
          <w:color w:val="auto"/>
          <w:szCs w:val="20"/>
        </w:rPr>
        <w:t> </w:t>
      </w:r>
    </w:p>
    <w:p w14:paraId="14750238" w14:textId="3326221E" w:rsidR="007E3130" w:rsidRPr="00A777EF" w:rsidRDefault="007E3130" w:rsidP="007E3130">
      <w:pPr>
        <w:pStyle w:val="normal-header"/>
        <w:ind w:firstLine="0"/>
        <w:rPr>
          <w:rFonts w:cs="Arial"/>
          <w:color w:val="auto"/>
          <w:szCs w:val="20"/>
        </w:rPr>
      </w:pPr>
      <w:r w:rsidRPr="00A777EF">
        <w:rPr>
          <w:rFonts w:cs="Arial"/>
          <w:color w:val="auto"/>
          <w:kern w:val="1"/>
          <w:szCs w:val="20"/>
        </w:rPr>
        <w:t xml:space="preserve">A </w:t>
      </w:r>
      <w:r w:rsidRPr="00A777EF">
        <w:rPr>
          <w:rFonts w:cs="Arial"/>
          <w:color w:val="auto"/>
          <w:szCs w:val="20"/>
        </w:rPr>
        <w:t xml:space="preserve">támogatás mértéke: </w:t>
      </w:r>
      <w:r w:rsidRPr="00A777EF">
        <w:rPr>
          <w:rFonts w:cs="Arial"/>
          <w:b/>
          <w:color w:val="auto"/>
          <w:szCs w:val="20"/>
        </w:rPr>
        <w:t>100 %</w:t>
      </w:r>
    </w:p>
    <w:p w14:paraId="6ACC65B9" w14:textId="77777777" w:rsidR="00782458" w:rsidRPr="00A777EF" w:rsidRDefault="00782458" w:rsidP="005901CF">
      <w:pPr>
        <w:pStyle w:val="normal-header"/>
        <w:ind w:firstLine="0"/>
        <w:rPr>
          <w:rFonts w:cs="Arial"/>
          <w:color w:val="auto"/>
          <w:szCs w:val="20"/>
        </w:rPr>
      </w:pPr>
    </w:p>
    <w:p w14:paraId="1987C85F" w14:textId="3E676D1B" w:rsidR="007E3130" w:rsidRPr="00A777EF" w:rsidRDefault="007E3130" w:rsidP="005901CF">
      <w:pPr>
        <w:pStyle w:val="normal-header"/>
        <w:ind w:firstLine="0"/>
        <w:rPr>
          <w:rFonts w:cs="Arial"/>
          <w:color w:val="auto"/>
          <w:szCs w:val="20"/>
        </w:rPr>
      </w:pPr>
      <w:r w:rsidRPr="00A777EF">
        <w:rPr>
          <w:rFonts w:cs="Arial"/>
          <w:color w:val="auto"/>
          <w:szCs w:val="20"/>
        </w:rPr>
        <w:t>A projekt tartalmának bemutatása:</w:t>
      </w:r>
    </w:p>
    <w:p w14:paraId="55B892AD" w14:textId="77777777" w:rsidR="00E12EAB" w:rsidRPr="00A777EF" w:rsidRDefault="00E12EAB" w:rsidP="00633A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auto"/>
          <w:szCs w:val="20"/>
        </w:rPr>
      </w:pPr>
      <w:r w:rsidRPr="00A777EF">
        <w:rPr>
          <w:rFonts w:cs="Arial"/>
          <w:b/>
          <w:color w:val="auto"/>
          <w:szCs w:val="20"/>
        </w:rPr>
        <w:t>A tervezett kerékpárút Gerendás és Csorvás között húzódik, mindkét település közigazgatási területét érintve, így a két település konzorciumban</w:t>
      </w:r>
      <w:r w:rsidR="00633A53" w:rsidRPr="00A777EF">
        <w:rPr>
          <w:rFonts w:cs="Arial"/>
          <w:b/>
          <w:color w:val="auto"/>
          <w:szCs w:val="20"/>
        </w:rPr>
        <w:t xml:space="preserve"> </w:t>
      </w:r>
      <w:r w:rsidRPr="00A777EF">
        <w:rPr>
          <w:rFonts w:cs="Arial"/>
          <w:b/>
          <w:color w:val="auto"/>
          <w:szCs w:val="20"/>
        </w:rPr>
        <w:t>kívánja a projektet megvalósítani.</w:t>
      </w:r>
    </w:p>
    <w:p w14:paraId="24DFC85A" w14:textId="77777777" w:rsidR="00633A53" w:rsidRPr="00A777EF" w:rsidRDefault="00633A53" w:rsidP="00633A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auto"/>
          <w:szCs w:val="20"/>
        </w:rPr>
      </w:pPr>
    </w:p>
    <w:p w14:paraId="3815F804" w14:textId="77777777" w:rsidR="00633A53" w:rsidRPr="00A777EF" w:rsidRDefault="00633A53" w:rsidP="00633A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auto"/>
          <w:szCs w:val="20"/>
        </w:rPr>
      </w:pPr>
      <w:r w:rsidRPr="00A777EF">
        <w:rPr>
          <w:rFonts w:cs="Arial"/>
          <w:b/>
          <w:color w:val="auto"/>
          <w:szCs w:val="20"/>
        </w:rPr>
        <w:t>A tervezett kerékpárút megépítését indokolja, hogy a jelenlegi kerékpárforgalom a 4431. sz. országos közúton történik, ami a jelentős személygépkocsi és teherforgalom miatt veszélyezteti a kerékpárosokat. A tervezett kerékpárút megépítése elősegíti, javítja a kerékpáros közlekedés biztonságát, a tervezési szakaszon biztosítja a kerékpáros forgalmat a közút igénybevétele nélkül.</w:t>
      </w:r>
    </w:p>
    <w:p w14:paraId="3DD88AB1" w14:textId="77777777" w:rsidR="00633A53" w:rsidRPr="00A777EF" w:rsidRDefault="00633A53" w:rsidP="00633A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auto"/>
          <w:szCs w:val="20"/>
        </w:rPr>
      </w:pPr>
    </w:p>
    <w:p w14:paraId="374D8EF4" w14:textId="77777777" w:rsidR="00E12EAB" w:rsidRPr="00A777EF" w:rsidRDefault="008B0924" w:rsidP="00E12EAB">
      <w:pPr>
        <w:jc w:val="both"/>
        <w:rPr>
          <w:rFonts w:cs="Arial"/>
          <w:b/>
          <w:color w:val="auto"/>
          <w:szCs w:val="20"/>
        </w:rPr>
      </w:pPr>
      <w:r w:rsidRPr="00A777EF">
        <w:rPr>
          <w:rFonts w:cs="Arial"/>
          <w:b/>
          <w:color w:val="auto"/>
          <w:szCs w:val="20"/>
        </w:rPr>
        <w:t>G</w:t>
      </w:r>
      <w:r w:rsidR="00E12EAB" w:rsidRPr="00A777EF">
        <w:rPr>
          <w:rFonts w:cs="Arial"/>
          <w:b/>
          <w:color w:val="auto"/>
          <w:szCs w:val="20"/>
        </w:rPr>
        <w:t>erendáson</w:t>
      </w:r>
      <w:r w:rsidR="00E042EA" w:rsidRPr="00A777EF">
        <w:rPr>
          <w:rFonts w:cs="Arial"/>
          <w:b/>
          <w:color w:val="auto"/>
          <w:szCs w:val="20"/>
        </w:rPr>
        <w:t xml:space="preserve"> a</w:t>
      </w:r>
      <w:r w:rsidR="00E12EAB" w:rsidRPr="00A777EF">
        <w:rPr>
          <w:rFonts w:cs="Arial"/>
          <w:b/>
          <w:color w:val="auto"/>
          <w:szCs w:val="20"/>
        </w:rPr>
        <w:t xml:space="preserve"> tervezett kerékpárút a község külterületén kezdődik, ahol 1,8 km megépítése után becsatlakozik a belterületi meglévő kerékpárútba. A gerendási belterületi építés hossza 930 m. A meglévő kerékpárút másik végpontjánál a kiépítés</w:t>
      </w:r>
      <w:r w:rsidRPr="00A777EF">
        <w:rPr>
          <w:rFonts w:cs="Arial"/>
          <w:b/>
          <w:color w:val="auto"/>
          <w:szCs w:val="20"/>
        </w:rPr>
        <w:t xml:space="preserve"> </w:t>
      </w:r>
      <w:r w:rsidR="00E12EAB" w:rsidRPr="00A777EF">
        <w:rPr>
          <w:rFonts w:cs="Arial"/>
          <w:b/>
          <w:color w:val="auto"/>
          <w:szCs w:val="20"/>
        </w:rPr>
        <w:t xml:space="preserve">folytatódik Gerendás és Csorvás közötti külterületen, összesen 2,6 km-en. Csorvásra beérve a létesítmény 650 m után becsatlakozik a </w:t>
      </w:r>
      <w:proofErr w:type="spellStart"/>
      <w:r w:rsidR="00E12EAB" w:rsidRPr="00A777EF">
        <w:rPr>
          <w:rFonts w:cs="Arial"/>
          <w:b/>
          <w:color w:val="auto"/>
          <w:szCs w:val="20"/>
        </w:rPr>
        <w:t>csorvási</w:t>
      </w:r>
      <w:proofErr w:type="spellEnd"/>
      <w:r w:rsidR="00E12EAB" w:rsidRPr="00A777EF">
        <w:rPr>
          <w:rFonts w:cs="Arial"/>
          <w:b/>
          <w:color w:val="auto"/>
          <w:szCs w:val="20"/>
        </w:rPr>
        <w:t xml:space="preserve"> meglévő kerékpárútba és ez által a 47-es úttal párhuzamosan futó térségi kerékpárútba is. A beruházás a 4431 sz. állami közúttal párhuzamosan, a gépjárműforgalomtól elválasztott, önálló vonalvezetésű, kétirányú egyoldali kerékpárútként</w:t>
      </w:r>
      <w:r w:rsidRPr="00A777EF">
        <w:rPr>
          <w:rFonts w:cs="Arial"/>
          <w:b/>
          <w:color w:val="auto"/>
          <w:szCs w:val="20"/>
        </w:rPr>
        <w:t xml:space="preserve"> </w:t>
      </w:r>
      <w:r w:rsidR="00E12EAB" w:rsidRPr="00A777EF">
        <w:rPr>
          <w:rFonts w:cs="Arial"/>
          <w:b/>
          <w:color w:val="auto"/>
          <w:szCs w:val="20"/>
        </w:rPr>
        <w:t>valósul meg.</w:t>
      </w:r>
    </w:p>
    <w:p w14:paraId="3571FAA3" w14:textId="77777777" w:rsidR="00E12EAB" w:rsidRPr="00A777EF" w:rsidRDefault="00E12EAB" w:rsidP="008B092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auto"/>
          <w:szCs w:val="20"/>
        </w:rPr>
      </w:pPr>
      <w:r w:rsidRPr="00A777EF">
        <w:rPr>
          <w:rFonts w:cs="Arial"/>
          <w:b/>
          <w:color w:val="auto"/>
          <w:szCs w:val="20"/>
        </w:rPr>
        <w:t xml:space="preserve">Csorvás Város közigazgatási területén Csorvás Város belterületén a Bajcsy </w:t>
      </w:r>
      <w:proofErr w:type="spellStart"/>
      <w:r w:rsidRPr="00A777EF">
        <w:rPr>
          <w:rFonts w:cs="Arial"/>
          <w:b/>
          <w:color w:val="auto"/>
          <w:szCs w:val="20"/>
        </w:rPr>
        <w:t>Zs</w:t>
      </w:r>
      <w:proofErr w:type="spellEnd"/>
      <w:r w:rsidRPr="00A777EF">
        <w:rPr>
          <w:rFonts w:cs="Arial"/>
          <w:b/>
          <w:color w:val="auto"/>
          <w:szCs w:val="20"/>
        </w:rPr>
        <w:t xml:space="preserve">. utca – vasútállomásnál épül ki az új szakasz, </w:t>
      </w:r>
      <w:r w:rsidR="008B0924" w:rsidRPr="00A777EF">
        <w:rPr>
          <w:rFonts w:cs="Arial"/>
          <w:b/>
          <w:color w:val="auto"/>
          <w:szCs w:val="20"/>
        </w:rPr>
        <w:t xml:space="preserve">keresztezve a Békéscsaba – </w:t>
      </w:r>
      <w:r w:rsidRPr="00A777EF">
        <w:rPr>
          <w:rFonts w:cs="Arial"/>
          <w:b/>
          <w:color w:val="auto"/>
          <w:szCs w:val="20"/>
        </w:rPr>
        <w:t xml:space="preserve">Orosháza vasútvonalat, majd külterületen haladva éri el Csorvás – Gerendás közigazgatási határt. </w:t>
      </w:r>
    </w:p>
    <w:p w14:paraId="70A90A71" w14:textId="77777777" w:rsidR="008B0924" w:rsidRPr="00A777EF" w:rsidRDefault="008B0924" w:rsidP="00105814">
      <w:pPr>
        <w:pStyle w:val="normal-header"/>
        <w:ind w:firstLine="0"/>
        <w:rPr>
          <w:rFonts w:cs="Arial"/>
          <w:b/>
          <w:color w:val="auto"/>
          <w:szCs w:val="20"/>
        </w:rPr>
      </w:pPr>
    </w:p>
    <w:p w14:paraId="65C978AE" w14:textId="20D18B3D" w:rsidR="007E3130" w:rsidRPr="00A777EF" w:rsidRDefault="00B07BBC" w:rsidP="00782458">
      <w:pPr>
        <w:pStyle w:val="normal-header"/>
        <w:ind w:firstLine="0"/>
        <w:rPr>
          <w:rFonts w:cs="Arial"/>
          <w:b/>
          <w:color w:val="auto"/>
          <w:szCs w:val="20"/>
        </w:rPr>
      </w:pPr>
      <w:r w:rsidRPr="00A777EF">
        <w:rPr>
          <w:rFonts w:cs="Arial"/>
          <w:b/>
          <w:color w:val="auto"/>
          <w:szCs w:val="20"/>
        </w:rPr>
        <w:t>A tervezett kerékpárút teljes hossza 5980 méter.</w:t>
      </w:r>
    </w:p>
    <w:p w14:paraId="21D76240" w14:textId="77777777" w:rsidR="00782458" w:rsidRPr="00782458" w:rsidRDefault="00782458" w:rsidP="00782458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60" w:lineRule="atLeast"/>
        <w:ind w:hanging="1440"/>
        <w:rPr>
          <w:rFonts w:cs="Arial"/>
          <w:color w:val="000000"/>
          <w:szCs w:val="20"/>
        </w:rPr>
      </w:pPr>
    </w:p>
    <w:p w14:paraId="6948DF93" w14:textId="6BA65972" w:rsidR="007E3130" w:rsidRPr="007E3130" w:rsidRDefault="007E3130" w:rsidP="007E31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60" w:lineRule="atLeast"/>
        <w:ind w:hanging="1440"/>
        <w:rPr>
          <w:rFonts w:cs="Arial"/>
          <w:color w:val="000000"/>
          <w:szCs w:val="20"/>
        </w:rPr>
      </w:pPr>
      <w:r w:rsidRPr="007E3130">
        <w:rPr>
          <w:rFonts w:eastAsia="MS Mincho" w:cs="Arial"/>
          <w:color w:val="000000"/>
          <w:szCs w:val="20"/>
        </w:rPr>
        <w:t>A</w:t>
      </w:r>
      <w:r w:rsidRPr="007E3130">
        <w:rPr>
          <w:rFonts w:cs="Arial"/>
          <w:color w:val="000000"/>
          <w:szCs w:val="20"/>
        </w:rPr>
        <w:t xml:space="preserve"> projekt tervezett befejezési dátuma:</w:t>
      </w:r>
      <w:r w:rsidRPr="007E3130">
        <w:rPr>
          <w:rFonts w:eastAsia="MS Mincho" w:cs="Arial"/>
          <w:b/>
          <w:color w:val="000000"/>
          <w:szCs w:val="20"/>
        </w:rPr>
        <w:t xml:space="preserve"> 2018.12.31</w:t>
      </w:r>
    </w:p>
    <w:p w14:paraId="2BB60CB4" w14:textId="5178BD57" w:rsidR="007E3130" w:rsidRPr="007E3130" w:rsidRDefault="007E3130" w:rsidP="007E31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60" w:lineRule="atLeast"/>
        <w:ind w:hanging="1440"/>
        <w:rPr>
          <w:rFonts w:cs="Arial"/>
          <w:color w:val="000000"/>
          <w:szCs w:val="20"/>
        </w:rPr>
      </w:pPr>
      <w:r w:rsidRPr="007E3130">
        <w:rPr>
          <w:rFonts w:cs="Arial"/>
          <w:color w:val="000000"/>
          <w:kern w:val="1"/>
          <w:szCs w:val="20"/>
        </w:rPr>
        <w:t xml:space="preserve">A </w:t>
      </w:r>
      <w:r w:rsidRPr="007E3130">
        <w:rPr>
          <w:rFonts w:cs="Arial"/>
          <w:color w:val="000000"/>
          <w:szCs w:val="20"/>
        </w:rPr>
        <w:t xml:space="preserve">projekt azonosító száma: </w:t>
      </w:r>
      <w:r w:rsidRPr="007E3130">
        <w:rPr>
          <w:rFonts w:eastAsia="MS Mincho" w:cs="Arial"/>
          <w:b/>
          <w:color w:val="000000"/>
          <w:szCs w:val="20"/>
        </w:rPr>
        <w:t>TOP-3.1.1-15-BS1-2016-00025</w:t>
      </w:r>
    </w:p>
    <w:p w14:paraId="7DF8C210" w14:textId="77777777" w:rsidR="003F539C" w:rsidRPr="007E3130" w:rsidRDefault="003F539C" w:rsidP="00105814">
      <w:pPr>
        <w:pStyle w:val="normal-header"/>
        <w:ind w:firstLine="0"/>
        <w:rPr>
          <w:rFonts w:cs="Arial"/>
          <w:szCs w:val="20"/>
        </w:rPr>
      </w:pPr>
    </w:p>
    <w:p w14:paraId="183A0B4F" w14:textId="77777777" w:rsidR="00105814" w:rsidRPr="007E3130" w:rsidRDefault="00105814" w:rsidP="005901CF">
      <w:pPr>
        <w:pStyle w:val="normal-header"/>
        <w:ind w:firstLine="0"/>
        <w:rPr>
          <w:rFonts w:cs="Arial"/>
          <w:szCs w:val="20"/>
        </w:rPr>
      </w:pPr>
    </w:p>
    <w:p w14:paraId="05D087C1" w14:textId="77777777" w:rsidR="00105814" w:rsidRPr="007E3130" w:rsidRDefault="00105814" w:rsidP="005901CF">
      <w:pPr>
        <w:pStyle w:val="normal-header"/>
        <w:ind w:firstLine="0"/>
        <w:rPr>
          <w:rFonts w:cs="Arial"/>
          <w:szCs w:val="20"/>
        </w:rPr>
      </w:pPr>
    </w:p>
    <w:p w14:paraId="2BF4B77A" w14:textId="77777777" w:rsidR="00922FBD" w:rsidRPr="007E3130" w:rsidRDefault="00922FBD" w:rsidP="00A422D2">
      <w:pPr>
        <w:pStyle w:val="normal-header"/>
        <w:ind w:firstLine="0"/>
        <w:rPr>
          <w:rFonts w:cs="Arial"/>
          <w:szCs w:val="20"/>
        </w:rPr>
      </w:pPr>
    </w:p>
    <w:sectPr w:rsidR="00922FBD" w:rsidRPr="007E3130" w:rsidSect="00673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0B653" w14:textId="77777777" w:rsidR="00CE14E8" w:rsidRDefault="00CE14E8" w:rsidP="00AB4900">
      <w:pPr>
        <w:spacing w:after="0" w:line="240" w:lineRule="auto"/>
      </w:pPr>
      <w:r>
        <w:separator/>
      </w:r>
    </w:p>
  </w:endnote>
  <w:endnote w:type="continuationSeparator" w:id="0">
    <w:p w14:paraId="2F7A690D" w14:textId="77777777" w:rsidR="00CE14E8" w:rsidRDefault="00CE14E8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7E969" w14:textId="77777777"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12493" w14:textId="77777777" w:rsidR="005E2EDE" w:rsidRDefault="005E2EDE">
    <w:pPr>
      <w:pStyle w:val="llb"/>
    </w:pPr>
  </w:p>
  <w:p w14:paraId="3265038E" w14:textId="77777777"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D27CA" w14:textId="77777777"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10F37" w14:textId="77777777" w:rsidR="00CE14E8" w:rsidRDefault="00CE14E8" w:rsidP="00AB4900">
      <w:pPr>
        <w:spacing w:after="0" w:line="240" w:lineRule="auto"/>
      </w:pPr>
      <w:r>
        <w:separator/>
      </w:r>
    </w:p>
  </w:footnote>
  <w:footnote w:type="continuationSeparator" w:id="0">
    <w:p w14:paraId="71A35D6B" w14:textId="77777777" w:rsidR="00CE14E8" w:rsidRDefault="00CE14E8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264FA" w14:textId="77777777"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E5CD1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319B51AD" wp14:editId="2E992DB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9BBD" w14:textId="77777777" w:rsidR="006734FC" w:rsidRDefault="006734FC" w:rsidP="00B50ED9">
    <w:pPr>
      <w:pStyle w:val="lfej"/>
      <w:ind w:left="1701"/>
    </w:pPr>
  </w:p>
  <w:p w14:paraId="4D126505" w14:textId="77777777" w:rsidR="006734FC" w:rsidRDefault="006734FC" w:rsidP="00B50ED9">
    <w:pPr>
      <w:pStyle w:val="lfej"/>
      <w:ind w:left="1701"/>
    </w:pPr>
  </w:p>
  <w:p w14:paraId="55BA55F8" w14:textId="77777777" w:rsidR="006734FC" w:rsidRDefault="006734FC" w:rsidP="00B50ED9">
    <w:pPr>
      <w:pStyle w:val="lfej"/>
      <w:ind w:left="1701"/>
    </w:pPr>
  </w:p>
  <w:p w14:paraId="6880ED2C" w14:textId="77777777" w:rsidR="006734FC" w:rsidRDefault="006734FC" w:rsidP="00B50ED9">
    <w:pPr>
      <w:pStyle w:val="lfej"/>
      <w:ind w:left="1701"/>
    </w:pPr>
  </w:p>
  <w:p w14:paraId="3517A845" w14:textId="77777777" w:rsidR="006734FC" w:rsidRDefault="006734FC" w:rsidP="00B50ED9">
    <w:pPr>
      <w:pStyle w:val="lfej"/>
      <w:ind w:left="1701"/>
    </w:pPr>
  </w:p>
  <w:p w14:paraId="679F3F7F" w14:textId="77777777"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2E1AB" w14:textId="77777777"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3C64FC"/>
    <w:multiLevelType w:val="hybridMultilevel"/>
    <w:tmpl w:val="FA7AB542"/>
    <w:lvl w:ilvl="0" w:tplc="D23CD1E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81A6B"/>
    <w:rsid w:val="000B2CD5"/>
    <w:rsid w:val="000C360F"/>
    <w:rsid w:val="000F4E96"/>
    <w:rsid w:val="00105814"/>
    <w:rsid w:val="00111913"/>
    <w:rsid w:val="00146ACE"/>
    <w:rsid w:val="001D31F4"/>
    <w:rsid w:val="001D5ECF"/>
    <w:rsid w:val="001E647F"/>
    <w:rsid w:val="001E6A2A"/>
    <w:rsid w:val="00232166"/>
    <w:rsid w:val="002441AB"/>
    <w:rsid w:val="00244F73"/>
    <w:rsid w:val="00266A6F"/>
    <w:rsid w:val="002A6488"/>
    <w:rsid w:val="002A6DE9"/>
    <w:rsid w:val="002D426F"/>
    <w:rsid w:val="002F678C"/>
    <w:rsid w:val="00316890"/>
    <w:rsid w:val="003218B2"/>
    <w:rsid w:val="00343F17"/>
    <w:rsid w:val="00344C67"/>
    <w:rsid w:val="00353E8C"/>
    <w:rsid w:val="00392B1A"/>
    <w:rsid w:val="003A3565"/>
    <w:rsid w:val="003D5F77"/>
    <w:rsid w:val="003F539C"/>
    <w:rsid w:val="004370CA"/>
    <w:rsid w:val="004653ED"/>
    <w:rsid w:val="00493141"/>
    <w:rsid w:val="004C625A"/>
    <w:rsid w:val="004F5485"/>
    <w:rsid w:val="00504282"/>
    <w:rsid w:val="005079C5"/>
    <w:rsid w:val="00522599"/>
    <w:rsid w:val="005901CF"/>
    <w:rsid w:val="005D030D"/>
    <w:rsid w:val="005E2EDE"/>
    <w:rsid w:val="00617662"/>
    <w:rsid w:val="00633A53"/>
    <w:rsid w:val="00645416"/>
    <w:rsid w:val="00656A14"/>
    <w:rsid w:val="006610E7"/>
    <w:rsid w:val="006734FC"/>
    <w:rsid w:val="006A1E4D"/>
    <w:rsid w:val="006C0217"/>
    <w:rsid w:val="006C222C"/>
    <w:rsid w:val="006D0ADF"/>
    <w:rsid w:val="006F797D"/>
    <w:rsid w:val="006F7AA2"/>
    <w:rsid w:val="006F7AC1"/>
    <w:rsid w:val="00782458"/>
    <w:rsid w:val="0078269C"/>
    <w:rsid w:val="007A6928"/>
    <w:rsid w:val="007E3130"/>
    <w:rsid w:val="00816521"/>
    <w:rsid w:val="008639A6"/>
    <w:rsid w:val="008A2DE2"/>
    <w:rsid w:val="008B0924"/>
    <w:rsid w:val="008B5441"/>
    <w:rsid w:val="008E2B28"/>
    <w:rsid w:val="009039F9"/>
    <w:rsid w:val="00922FBD"/>
    <w:rsid w:val="0095122C"/>
    <w:rsid w:val="00976F64"/>
    <w:rsid w:val="009B38F5"/>
    <w:rsid w:val="009C486D"/>
    <w:rsid w:val="009D2C62"/>
    <w:rsid w:val="009D5B93"/>
    <w:rsid w:val="00A06EA7"/>
    <w:rsid w:val="00A40566"/>
    <w:rsid w:val="00A422D2"/>
    <w:rsid w:val="00A46013"/>
    <w:rsid w:val="00A54B1C"/>
    <w:rsid w:val="00A63A25"/>
    <w:rsid w:val="00A777EF"/>
    <w:rsid w:val="00AB338C"/>
    <w:rsid w:val="00AB4900"/>
    <w:rsid w:val="00AC5B21"/>
    <w:rsid w:val="00AE2160"/>
    <w:rsid w:val="00B06996"/>
    <w:rsid w:val="00B07BBC"/>
    <w:rsid w:val="00B50ED9"/>
    <w:rsid w:val="00B517CF"/>
    <w:rsid w:val="00B67885"/>
    <w:rsid w:val="00BC63BE"/>
    <w:rsid w:val="00C10246"/>
    <w:rsid w:val="00C24726"/>
    <w:rsid w:val="00C31C73"/>
    <w:rsid w:val="00C573C0"/>
    <w:rsid w:val="00C67587"/>
    <w:rsid w:val="00C87FFB"/>
    <w:rsid w:val="00C9125A"/>
    <w:rsid w:val="00C9496E"/>
    <w:rsid w:val="00CB133A"/>
    <w:rsid w:val="00CC07AD"/>
    <w:rsid w:val="00CC0E55"/>
    <w:rsid w:val="00CE14E8"/>
    <w:rsid w:val="00D15E97"/>
    <w:rsid w:val="00D42BAB"/>
    <w:rsid w:val="00D50544"/>
    <w:rsid w:val="00D609B1"/>
    <w:rsid w:val="00DC0ECD"/>
    <w:rsid w:val="00DC5E5A"/>
    <w:rsid w:val="00E042EA"/>
    <w:rsid w:val="00E12EAB"/>
    <w:rsid w:val="00E824DA"/>
    <w:rsid w:val="00EA2F16"/>
    <w:rsid w:val="00EC54D7"/>
    <w:rsid w:val="00EF53E1"/>
    <w:rsid w:val="00F22288"/>
    <w:rsid w:val="00F51E23"/>
    <w:rsid w:val="00F62661"/>
    <w:rsid w:val="00F62FB3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5F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504282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0428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504282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042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ACER</cp:lastModifiedBy>
  <cp:revision>2</cp:revision>
  <dcterms:created xsi:type="dcterms:W3CDTF">2018-03-02T11:05:00Z</dcterms:created>
  <dcterms:modified xsi:type="dcterms:W3CDTF">2018-03-02T11:05:00Z</dcterms:modified>
</cp:coreProperties>
</file>